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4D" w:rsidRDefault="00295A2C">
      <w:pPr>
        <w:rPr>
          <w:rFonts w:ascii="Verdana" w:hAnsi="Verdana" w:cs="Courier New"/>
          <w:sz w:val="18"/>
          <w:szCs w:val="18"/>
        </w:rPr>
      </w:pPr>
      <w:r>
        <w:rPr>
          <w:rFonts w:ascii="Verdana" w:hAnsi="Verdana" w:cs="Courier New"/>
          <w:sz w:val="18"/>
          <w:szCs w:val="18"/>
        </w:rPr>
        <w:t xml:space="preserve">Reisecode:     </w:t>
      </w:r>
      <w:r>
        <w:rPr>
          <w:rFonts w:ascii="Verdana" w:hAnsi="Verdana" w:cs="Courier New"/>
          <w:sz w:val="18"/>
          <w:szCs w:val="18"/>
        </w:rPr>
        <w:tab/>
        <w:t xml:space="preserve">F1006T16  </w:t>
      </w:r>
    </w:p>
    <w:p w:rsidR="00BB6C4D" w:rsidRDefault="00295A2C">
      <w:pPr>
        <w:rPr>
          <w:rFonts w:ascii="Verdana" w:hAnsi="Verdana" w:cs="Courier New"/>
          <w:sz w:val="18"/>
          <w:szCs w:val="18"/>
        </w:rPr>
      </w:pPr>
      <w:r>
        <w:rPr>
          <w:rFonts w:ascii="Verdana" w:hAnsi="Verdana" w:cs="Courier New"/>
          <w:sz w:val="18"/>
          <w:szCs w:val="18"/>
        </w:rPr>
        <w:t xml:space="preserve">Reisetitel:    </w:t>
      </w:r>
      <w:r>
        <w:rPr>
          <w:rFonts w:ascii="Verdana" w:hAnsi="Verdana" w:cs="Courier New"/>
          <w:sz w:val="18"/>
          <w:szCs w:val="18"/>
        </w:rPr>
        <w:tab/>
        <w:t>China Klassik mit Yangzi-Kreuzfahrt </w:t>
      </w:r>
      <w:r>
        <w:rPr>
          <w:rFonts w:ascii="Verdana" w:hAnsi="Verdana" w:cs="Courier New"/>
          <w:sz w:val="18"/>
          <w:szCs w:val="18"/>
        </w:rPr>
        <w:br/>
      </w:r>
      <w:r>
        <w:rPr>
          <w:rFonts w:ascii="Verdana" w:hAnsi="Verdana" w:cs="Courier New"/>
          <w:sz w:val="18"/>
          <w:szCs w:val="18"/>
        </w:rPr>
        <w:t xml:space="preserve">Reisetermin:   </w:t>
      </w:r>
      <w:r>
        <w:rPr>
          <w:rFonts w:ascii="Verdana" w:hAnsi="Verdana" w:cs="Courier New"/>
          <w:sz w:val="18"/>
          <w:szCs w:val="18"/>
        </w:rPr>
        <w:tab/>
        <w:t xml:space="preserve">16 Tage vom 06.10.12 bis 21.10.12  </w:t>
      </w:r>
      <w:r>
        <w:rPr>
          <w:rFonts w:ascii="Verdana" w:hAnsi="Verdana" w:cs="Courier New"/>
          <w:sz w:val="18"/>
          <w:szCs w:val="18"/>
        </w:rPr>
        <w:br/>
      </w:r>
      <w:r>
        <w:rPr>
          <w:rFonts w:ascii="Verdana" w:hAnsi="Verdana" w:cs="Courier New"/>
          <w:sz w:val="18"/>
          <w:szCs w:val="18"/>
        </w:rPr>
        <w:t xml:space="preserve">Reiseart:      </w:t>
      </w:r>
      <w:r>
        <w:rPr>
          <w:rFonts w:ascii="Verdana" w:hAnsi="Verdana" w:cs="Courier New"/>
          <w:sz w:val="18"/>
          <w:szCs w:val="18"/>
        </w:rPr>
        <w:tab/>
        <w:t>Individual-/Privatreise exklusiv zu acht</w:t>
      </w:r>
      <w:r>
        <w:rPr>
          <w:rFonts w:ascii="Verdana" w:hAnsi="Verdana" w:cs="Courier New"/>
          <w:sz w:val="18"/>
          <w:szCs w:val="18"/>
        </w:rPr>
        <w:t xml:space="preserve"> </w:t>
      </w:r>
    </w:p>
    <w:p w:rsidR="00BB6C4D" w:rsidRDefault="00BB6C4D"/>
    <w:p w:rsidR="00BB6C4D" w:rsidRDefault="00295A2C">
      <w:r>
        <w:rPr>
          <w:rStyle w:val="Fett"/>
          <w:rFonts w:ascii="Verdana" w:hAnsi="Verdana" w:cs="Courier New"/>
          <w:sz w:val="18"/>
          <w:szCs w:val="18"/>
        </w:rPr>
        <w:t>Reiseverlauf:</w:t>
      </w:r>
      <w:r>
        <w:rPr>
          <w:rFonts w:ascii="Verdana" w:hAnsi="Verdana" w:cs="Courier New"/>
          <w:b/>
          <w:bCs/>
          <w:sz w:val="18"/>
          <w:szCs w:val="18"/>
        </w:rPr>
        <w:br/>
      </w:r>
      <w:r>
        <w:rPr>
          <w:rFonts w:ascii="Verdana" w:hAnsi="Verdana"/>
          <w:sz w:val="18"/>
          <w:szCs w:val="18"/>
        </w:rPr>
        <w:t>01. Tag 06.10. SA Hinflug Frankfurt/Main - Beijing</w:t>
      </w:r>
      <w:r>
        <w:rPr>
          <w:rFonts w:ascii="Verdana" w:hAnsi="Verdana"/>
          <w:sz w:val="18"/>
          <w:szCs w:val="18"/>
        </w:rPr>
        <w:br/>
      </w:r>
      <w:proofErr w:type="gramStart"/>
      <w:r>
        <w:rPr>
          <w:rFonts w:ascii="Verdana" w:hAnsi="Verdana"/>
          <w:sz w:val="18"/>
          <w:szCs w:val="18"/>
        </w:rPr>
        <w:t>Abends</w:t>
      </w:r>
      <w:proofErr w:type="gramEnd"/>
      <w:r>
        <w:rPr>
          <w:rFonts w:ascii="Verdana" w:hAnsi="Verdana"/>
          <w:sz w:val="18"/>
          <w:szCs w:val="18"/>
        </w:rPr>
        <w:t xml:space="preserve"> um 20.15 Uhr Linienflug mit Air China von Frankfurt nonstop nach Beijing (CA 931 2015/1135+1).</w:t>
      </w:r>
      <w:r>
        <w:rPr>
          <w:rFonts w:ascii="Verdana" w:hAnsi="Verdana"/>
          <w:sz w:val="18"/>
          <w:szCs w:val="18"/>
        </w:rPr>
        <w:br/>
      </w:r>
      <w:r>
        <w:rPr>
          <w:rFonts w:ascii="Verdana" w:hAnsi="Verdana"/>
          <w:sz w:val="18"/>
          <w:szCs w:val="18"/>
        </w:rPr>
        <w:br/>
      </w:r>
      <w:r>
        <w:rPr>
          <w:rFonts w:ascii="Verdana" w:hAnsi="Verdana"/>
          <w:sz w:val="18"/>
          <w:szCs w:val="18"/>
        </w:rPr>
        <w:t>02. Tag 07.10. SO Ankunft in Beijing M</w:t>
      </w:r>
      <w:r>
        <w:rPr>
          <w:rFonts w:ascii="Verdana" w:hAnsi="Verdana"/>
          <w:sz w:val="18"/>
          <w:szCs w:val="18"/>
        </w:rPr>
        <w:br/>
      </w:r>
      <w:proofErr w:type="gramStart"/>
      <w:r>
        <w:rPr>
          <w:rFonts w:ascii="Verdana" w:hAnsi="Verdana"/>
          <w:sz w:val="18"/>
          <w:szCs w:val="18"/>
        </w:rPr>
        <w:t>Morgens</w:t>
      </w:r>
      <w:proofErr w:type="gramEnd"/>
      <w:r>
        <w:rPr>
          <w:rFonts w:ascii="Verdana" w:hAnsi="Verdana"/>
          <w:sz w:val="18"/>
          <w:szCs w:val="18"/>
        </w:rPr>
        <w:t xml:space="preserve"> um 11.30 Uhr heißen wir Sie herzlich w</w:t>
      </w:r>
      <w:r>
        <w:rPr>
          <w:rFonts w:ascii="Verdana" w:hAnsi="Verdana"/>
          <w:sz w:val="18"/>
          <w:szCs w:val="18"/>
        </w:rPr>
        <w:t>illkommen in Beijing. Der Name bedeutet "Nördliche Hauptstadt". Für viele ausländische Besucher ist Beijing bis heute das Tor zu China und erste Station einer Reise durch das Reich der Mitte. Denn Beijing ist mehr als nur die Hauptstadt eines Riesenreiches</w:t>
      </w:r>
      <w:r>
        <w:rPr>
          <w:rFonts w:ascii="Verdana" w:hAnsi="Verdana"/>
          <w:sz w:val="18"/>
          <w:szCs w:val="18"/>
        </w:rPr>
        <w:t xml:space="preserve">. Sie ist vielmehr das Bindeglied zwischen einer Vergangenheit, die zahlreiche Superlative wie Prunkpaläste, gigantische Tempel und historische Zeugnisse hinterließ, und einer Zukunft, die im Zuge der Modernisierung mehr und mehr Gestalt annimmt. Der Name </w:t>
      </w:r>
      <w:r>
        <w:rPr>
          <w:rFonts w:ascii="Verdana" w:hAnsi="Verdana"/>
          <w:sz w:val="18"/>
          <w:szCs w:val="18"/>
        </w:rPr>
        <w:t>bedeutet "Nördliche Hauptstadt". Begrüßung durch Ihre örtliche Reiseführung und Fahrt zur Großen Mauer bei Mutianyu (ca. 70 km nordöstlich von Beijing). Der hiesige, 1368 erbaute und 1983 restaurierte Abschnitt der Großen Mauer ist besonders attraktiv: Mit</w:t>
      </w:r>
      <w:r>
        <w:rPr>
          <w:rFonts w:ascii="Verdana" w:hAnsi="Verdana"/>
          <w:sz w:val="18"/>
          <w:szCs w:val="18"/>
        </w:rPr>
        <w:t xml:space="preserve"> seinen zahlreichen Wachtürmen erstreckt sich die Große Mauer malerisch entlang eines Hügelkamms in grüner, sanft gewellter Landschaft. Die Große Mauer wurde als Verteidigungslinie gegen Angriffe kriegerischer Steppenvölker aus dem Norden erbaut und im Lau</w:t>
      </w:r>
      <w:r>
        <w:rPr>
          <w:rFonts w:ascii="Verdana" w:hAnsi="Verdana"/>
          <w:sz w:val="18"/>
          <w:szCs w:val="18"/>
        </w:rPr>
        <w:t>fe der Zeit ständig erweitert und verstärkt, wobei die Pass-Stellen mit Kasernen, Wachtürmen und Lagerräumen festungsähnlich ausgebaut wurden. Nach 2-3 Stunden Wanderung auf der Mauer Rückfahrt nach Beijing. Rückfahrt nach Beijing zum Hotel. 2N im 4*Red Wa</w:t>
      </w:r>
      <w:r>
        <w:rPr>
          <w:rFonts w:ascii="Verdana" w:hAnsi="Verdana"/>
          <w:sz w:val="18"/>
          <w:szCs w:val="18"/>
        </w:rPr>
        <w:t>ll Hotel</w:t>
      </w:r>
      <w:r>
        <w:rPr>
          <w:rFonts w:ascii="Verdana" w:hAnsi="Verdana"/>
          <w:sz w:val="18"/>
          <w:szCs w:val="18"/>
        </w:rPr>
        <w:br/>
      </w:r>
      <w:r>
        <w:rPr>
          <w:rFonts w:ascii="Verdana" w:hAnsi="Verdana"/>
          <w:sz w:val="18"/>
          <w:szCs w:val="18"/>
        </w:rPr>
        <w:br/>
      </w:r>
      <w:r>
        <w:rPr>
          <w:rFonts w:ascii="Verdana" w:hAnsi="Verdana"/>
          <w:sz w:val="18"/>
          <w:szCs w:val="18"/>
        </w:rPr>
        <w:t>03. Tag 08.10. MO Beijing F/M/A</w:t>
      </w:r>
      <w:r>
        <w:rPr>
          <w:rFonts w:ascii="Verdana" w:hAnsi="Verdana"/>
          <w:sz w:val="18"/>
          <w:szCs w:val="18"/>
        </w:rPr>
        <w:br/>
      </w:r>
      <w:proofErr w:type="gramStart"/>
      <w:r>
        <w:rPr>
          <w:rFonts w:ascii="Verdana" w:hAnsi="Verdana"/>
          <w:sz w:val="18"/>
          <w:szCs w:val="18"/>
        </w:rPr>
        <w:t>Vormittags</w:t>
      </w:r>
      <w:proofErr w:type="gramEnd"/>
      <w:r>
        <w:rPr>
          <w:rFonts w:ascii="Verdana" w:hAnsi="Verdana"/>
          <w:sz w:val="18"/>
          <w:szCs w:val="18"/>
        </w:rPr>
        <w:t xml:space="preserve"> unternehmen Sie eine Rickshaw Tour durch die "Hutongs" - das alte Wohnviertel Beijings ist ein Gewirr aus schmalen Nebenstraßen mit traditionellen einstöckigen, von Mauern umgebenen, rechtwinkligen Höfen</w:t>
      </w:r>
      <w:r>
        <w:rPr>
          <w:rFonts w:ascii="Verdana" w:hAnsi="Verdana"/>
          <w:sz w:val="18"/>
          <w:szCs w:val="18"/>
        </w:rPr>
        <w:t xml:space="preserve">. Außerdem besuchen Sie noch eine Hotongs-Familie mit Mittagessen, um einen kleinen Einblick ins Leben der Bewohner zu bekommen. Nachmittags lernen Sie den als "Verbotene Stadt" bekannten Beijinger Kaiserpalast (Gugong oder früh. Zijincheng) und den Platz </w:t>
      </w:r>
      <w:r>
        <w:rPr>
          <w:rFonts w:ascii="Verdana" w:hAnsi="Verdana"/>
          <w:sz w:val="18"/>
          <w:szCs w:val="18"/>
        </w:rPr>
        <w:t>des himmlischen Friedens (Tiananmen-Guangchang) kennen. Der Kaiserpalast war im chinesischen Denken der wichtigste Ort der Erde. Das Schriftzeichen "zhong" für "Mitte" besteht aus einem Rechteck und einem Strich von oben nach unten durch dieses Rechteck. G</w:t>
      </w:r>
      <w:r>
        <w:rPr>
          <w:rFonts w:ascii="Verdana" w:hAnsi="Verdana"/>
          <w:sz w:val="18"/>
          <w:szCs w:val="18"/>
        </w:rPr>
        <w:t>enau diese Struktur bildet den Grundriss der Hauptstadt: Der Palast im Zentrum symbolisiert die Erde. Als Reich der Mitte sah sich China als Zentrum der Welt. Die Mitte dieser Welt war die Hauptstadt Beijing und in deren Mitte wiederum lag der Palast des K</w:t>
      </w:r>
      <w:r>
        <w:rPr>
          <w:rFonts w:ascii="Verdana" w:hAnsi="Verdana"/>
          <w:sz w:val="18"/>
          <w:szCs w:val="18"/>
        </w:rPr>
        <w:t>aisers. Er vertrat den Himmel auf der Erde und es oblag ihm, die kosmische Harmonie zu bewahren, denn er galt als Sohn des Himmels. Die Verbotene Stadt ist die bedeutendste Sehenswürdigkeit Chinas. Das 720.000 qm große Gelände liegt im Herzen Beijings. Ins</w:t>
      </w:r>
      <w:r>
        <w:rPr>
          <w:rFonts w:ascii="Verdana" w:hAnsi="Verdana"/>
          <w:sz w:val="18"/>
          <w:szCs w:val="18"/>
        </w:rPr>
        <w:t>gesamt 24 Kaiser der Ming- und Qing-Dynastien residierten hier von 1421 bis 1911 in den mehr als 9.000 Räumen des Palasts, geschützt von zehn Meter hohen Mauern und 52 Meter breiten Gräben. Anschließend steigen Sie auf die mit Kiefern und Zypressen gesäumt</w:t>
      </w:r>
      <w:r>
        <w:rPr>
          <w:rFonts w:ascii="Verdana" w:hAnsi="Verdana"/>
          <w:sz w:val="18"/>
          <w:szCs w:val="18"/>
        </w:rPr>
        <w:t>en "Kohlehügel" (Meishan) des Jingshan-Parks, ein schöner Park direkt gegenüber dem Nordausgang des Kaiserpalastes, um eine großartige Aussicht auf die Verbotene Stadt und das Beijinger Stadtzentrum zu genießen. Abends genießen Sie das berühmte Spezialität</w:t>
      </w:r>
      <w:r>
        <w:rPr>
          <w:rFonts w:ascii="Verdana" w:hAnsi="Verdana"/>
          <w:sz w:val="18"/>
          <w:szCs w:val="18"/>
        </w:rPr>
        <w:t>sessen Beijing-Ente.</w:t>
      </w:r>
      <w:r>
        <w:rPr>
          <w:rFonts w:ascii="Verdana" w:hAnsi="Verdana"/>
          <w:sz w:val="18"/>
          <w:szCs w:val="18"/>
        </w:rPr>
        <w:br/>
      </w:r>
      <w:r>
        <w:rPr>
          <w:rFonts w:ascii="Verdana" w:hAnsi="Verdana"/>
          <w:sz w:val="18"/>
          <w:szCs w:val="18"/>
        </w:rPr>
        <w:br/>
      </w:r>
      <w:r>
        <w:rPr>
          <w:rFonts w:ascii="Verdana" w:hAnsi="Verdana"/>
          <w:sz w:val="18"/>
          <w:szCs w:val="18"/>
        </w:rPr>
        <w:t>04. Tag 09.10. DI Flug Beijing - Yichang F/A</w:t>
      </w:r>
      <w:r>
        <w:rPr>
          <w:rFonts w:ascii="Verdana" w:hAnsi="Verdana"/>
          <w:sz w:val="18"/>
          <w:szCs w:val="18"/>
        </w:rPr>
        <w:br/>
      </w:r>
      <w:r>
        <w:rPr>
          <w:rFonts w:ascii="Verdana" w:hAnsi="Verdana"/>
          <w:sz w:val="18"/>
          <w:szCs w:val="18"/>
        </w:rPr>
        <w:t>Nach dem Frühstück besuchen Sie den im Jahr 1420 erbauten Himmelstempel (Tiantan). Ein herrliches architektonisches Beispiel aus der Ming-Zeit und eines der Wahrzeichen von Beijing. Der Him</w:t>
      </w:r>
      <w:r>
        <w:rPr>
          <w:rFonts w:ascii="Verdana" w:hAnsi="Verdana"/>
          <w:sz w:val="18"/>
          <w:szCs w:val="18"/>
        </w:rPr>
        <w:t>melstempel diente den Ming- und Qing-Kaisern als Gebets- und Ernte-Opferstätte und ist der größte und bedeutendste aller kaiserlichen Tempel Chinas. Anschließend Transfer zum Flughafen, Flug nach Yichang (CA1823 1320/1545). Ankunft in Yichang, Abholung dur</w:t>
      </w:r>
      <w:r>
        <w:rPr>
          <w:rFonts w:ascii="Verdana" w:hAnsi="Verdana"/>
          <w:sz w:val="18"/>
          <w:szCs w:val="18"/>
        </w:rPr>
        <w:t>ch Ihre örtliche Reiseführung. Nach dem Abendessen Transfer zum Hafen. Einschiffen und Übernachtung an Bord Ihres 5-Sterne-Schiffs Yangtze 1 (4N)</w:t>
      </w:r>
      <w:r>
        <w:rPr>
          <w:rFonts w:ascii="Verdana" w:hAnsi="Verdana"/>
          <w:sz w:val="18"/>
          <w:szCs w:val="18"/>
        </w:rPr>
        <w:br/>
      </w:r>
      <w:r>
        <w:rPr>
          <w:rFonts w:ascii="Verdana" w:hAnsi="Verdana"/>
          <w:sz w:val="18"/>
          <w:szCs w:val="18"/>
        </w:rPr>
        <w:br/>
      </w:r>
      <w:r>
        <w:rPr>
          <w:rFonts w:ascii="Verdana" w:hAnsi="Verdana"/>
          <w:sz w:val="18"/>
          <w:szCs w:val="18"/>
        </w:rPr>
        <w:t>05. Tag 10.10. MI Yangzi-Kreuzfahrt F/M/A</w:t>
      </w:r>
      <w:r>
        <w:rPr>
          <w:rFonts w:ascii="Verdana" w:hAnsi="Verdana"/>
          <w:sz w:val="18"/>
          <w:szCs w:val="18"/>
        </w:rPr>
        <w:br/>
      </w:r>
      <w:r>
        <w:rPr>
          <w:rFonts w:ascii="Verdana" w:hAnsi="Verdana"/>
          <w:sz w:val="18"/>
          <w:szCs w:val="18"/>
        </w:rPr>
        <w:t>Von heute an erleben Sie einen einmaligen Abschnitt auf dem längste</w:t>
      </w:r>
      <w:r>
        <w:rPr>
          <w:rFonts w:ascii="Verdana" w:hAnsi="Verdana"/>
          <w:sz w:val="18"/>
          <w:szCs w:val="18"/>
        </w:rPr>
        <w:t>n Fluss Chinas, dem Changjiang, besser bekannt im Westen unter dem Namen Yangtsekiang. Die vorbei ziehende Landschaftsgalerie von Ufern, Schluchten, Berg- und Felsformationen auf dieser Strecke ist faszinierend. Unterwegs unternehmen Sie einen Landgang zur</w:t>
      </w:r>
      <w:r>
        <w:rPr>
          <w:rFonts w:ascii="Verdana" w:hAnsi="Verdana"/>
          <w:sz w:val="18"/>
          <w:szCs w:val="18"/>
        </w:rPr>
        <w:t xml:space="preserve"> Geisterstadt Fengdu. Auch eine Floßfahrt auf dem Shennong Bach einem zauberhaften Nebenfluss, sowie Besichtigung des riesigen Staudamms des Yangzi-Drei-Schluchten-Projekts in Sandouping stehen auf dem Programm.</w:t>
      </w:r>
      <w:r>
        <w:rPr>
          <w:rFonts w:ascii="Verdana" w:hAnsi="Verdana"/>
          <w:sz w:val="18"/>
          <w:szCs w:val="18"/>
        </w:rPr>
        <w:br/>
      </w:r>
      <w:r>
        <w:rPr>
          <w:rFonts w:ascii="Verdana" w:hAnsi="Verdana"/>
          <w:sz w:val="18"/>
          <w:szCs w:val="18"/>
        </w:rPr>
        <w:br/>
      </w:r>
      <w:r>
        <w:rPr>
          <w:rFonts w:ascii="Verdana" w:hAnsi="Verdana"/>
          <w:sz w:val="18"/>
          <w:szCs w:val="18"/>
        </w:rPr>
        <w:t>06. Tag 11.10. DO Yangzi-Kreuzfahrt F/M/A</w:t>
      </w:r>
      <w:r>
        <w:rPr>
          <w:rFonts w:ascii="Verdana" w:hAnsi="Verdana"/>
          <w:sz w:val="18"/>
          <w:szCs w:val="18"/>
        </w:rPr>
        <w:br/>
      </w:r>
      <w:r>
        <w:rPr>
          <w:rFonts w:ascii="Verdana" w:hAnsi="Verdana"/>
          <w:sz w:val="18"/>
          <w:szCs w:val="18"/>
        </w:rPr>
        <w:t>0</w:t>
      </w:r>
      <w:r>
        <w:rPr>
          <w:rFonts w:ascii="Verdana" w:hAnsi="Verdana"/>
          <w:sz w:val="18"/>
          <w:szCs w:val="18"/>
        </w:rPr>
        <w:t>7. Tag 12.10. FR Yangzi-Kreuzfahrt F/M/A</w:t>
      </w:r>
      <w:r>
        <w:rPr>
          <w:rFonts w:ascii="Verdana" w:hAnsi="Verdana"/>
          <w:sz w:val="18"/>
          <w:szCs w:val="18"/>
        </w:rPr>
        <w:br/>
      </w:r>
      <w:r>
        <w:rPr>
          <w:rFonts w:ascii="Verdana" w:hAnsi="Verdana"/>
          <w:sz w:val="18"/>
          <w:szCs w:val="18"/>
        </w:rPr>
        <w:br/>
      </w:r>
      <w:r>
        <w:rPr>
          <w:rFonts w:ascii="Verdana" w:hAnsi="Verdana"/>
          <w:sz w:val="18"/>
          <w:szCs w:val="18"/>
        </w:rPr>
        <w:lastRenderedPageBreak/>
        <w:t xml:space="preserve">08. Tag 13.10. SA Flug Chongqing - Xian F </w:t>
      </w:r>
      <w:r>
        <w:rPr>
          <w:rFonts w:ascii="Verdana" w:hAnsi="Verdana"/>
          <w:sz w:val="18"/>
          <w:szCs w:val="18"/>
        </w:rPr>
        <w:br/>
      </w:r>
      <w:proofErr w:type="gramStart"/>
      <w:r>
        <w:rPr>
          <w:rFonts w:ascii="Verdana" w:hAnsi="Verdana"/>
          <w:sz w:val="18"/>
          <w:szCs w:val="18"/>
        </w:rPr>
        <w:t>Morgens</w:t>
      </w:r>
      <w:proofErr w:type="gramEnd"/>
      <w:r>
        <w:rPr>
          <w:rFonts w:ascii="Verdana" w:hAnsi="Verdana"/>
          <w:sz w:val="18"/>
          <w:szCs w:val="18"/>
        </w:rPr>
        <w:t xml:space="preserve"> Ankunft in Chongqing, Abschied von Ihrem Kreuzschiff. Abholung und Transfer zum Flughafen, Flug nach Xian. 2N im 4*Grand New World Hotel</w:t>
      </w:r>
      <w:r>
        <w:rPr>
          <w:rFonts w:ascii="Verdana" w:hAnsi="Verdana"/>
          <w:sz w:val="18"/>
          <w:szCs w:val="18"/>
        </w:rPr>
        <w:br/>
      </w:r>
      <w:r>
        <w:rPr>
          <w:rFonts w:ascii="Verdana" w:hAnsi="Verdana"/>
          <w:sz w:val="18"/>
          <w:szCs w:val="18"/>
        </w:rPr>
        <w:br/>
      </w:r>
      <w:r>
        <w:rPr>
          <w:rFonts w:ascii="Verdana" w:hAnsi="Verdana"/>
          <w:sz w:val="18"/>
          <w:szCs w:val="18"/>
        </w:rPr>
        <w:t>09. Tag 14.10. SO Xian F/</w:t>
      </w:r>
      <w:r>
        <w:rPr>
          <w:rFonts w:ascii="Verdana" w:hAnsi="Verdana"/>
          <w:sz w:val="18"/>
          <w:szCs w:val="18"/>
        </w:rPr>
        <w:t>M</w:t>
      </w:r>
      <w:r>
        <w:rPr>
          <w:rFonts w:ascii="Verdana" w:hAnsi="Verdana"/>
          <w:sz w:val="18"/>
          <w:szCs w:val="18"/>
        </w:rPr>
        <w:br/>
      </w:r>
      <w:r>
        <w:rPr>
          <w:rFonts w:ascii="Verdana" w:hAnsi="Verdana"/>
          <w:sz w:val="18"/>
          <w:szCs w:val="18"/>
        </w:rPr>
        <w:t>Hauptanziehungspunkt Xians ist die berühmte Terrakotta-Armee des ersten Kaisers von China Qin Shihuangdi (reg. 221-210 v.Chr.). Ihm gelang es, China zum ersten Mal zu einigen. Indem er sich zum Weltherrscher über das vorher zersplitterte Land ernannte, f</w:t>
      </w:r>
      <w:r>
        <w:rPr>
          <w:rFonts w:ascii="Verdana" w:hAnsi="Verdana"/>
          <w:sz w:val="18"/>
          <w:szCs w:val="18"/>
        </w:rPr>
        <w:t>ührte er das Land in eine neue Epoche der Integration. Zeitlebens war Qin Shihuangdi auf der Suche nach Unsterblichkeit, und so sollte diese unterirdische Armee ihn in der jenseitigen Welt beschützen. Die Wächter seines Grabs bieten uns heute einen der gro</w:t>
      </w:r>
      <w:r>
        <w:rPr>
          <w:rFonts w:ascii="Verdana" w:hAnsi="Verdana"/>
          <w:sz w:val="18"/>
          <w:szCs w:val="18"/>
        </w:rPr>
        <w:t>ßartigsten Einblicke in die Welt des alten China. Die Tonfiguren sind exakte Nachbildungen der riesigen Armee, mit der Qin Shihuangdi die Nachbarstaaten unterworfen hatte. Die Detailintensität ist beeindruckend, jede Figur ist realistisch in Lebensgröße, m</w:t>
      </w:r>
      <w:r>
        <w:rPr>
          <w:rFonts w:ascii="Verdana" w:hAnsi="Verdana"/>
          <w:sz w:val="18"/>
          <w:szCs w:val="18"/>
        </w:rPr>
        <w:t>it Frisur, Kleidung und Rüstung wiedergegeben, selbst der Gesichtsausdruck ist individuell. Die in Schlachtordnung formierten Soldaten sind aufbruchbereit, sie sollten auch noch in der Unterwelt den Befehlen des Herrschers gehorchen. Außerdem sehen Sie noc</w:t>
      </w:r>
      <w:r>
        <w:rPr>
          <w:rFonts w:ascii="Verdana" w:hAnsi="Verdana"/>
          <w:sz w:val="18"/>
          <w:szCs w:val="18"/>
        </w:rPr>
        <w:t>h die Große-Wildgans-Pagode (Dayanta) die der Kaiser Li Zhi im Jahr 650 n. Chr. errichten ließ. Am Schluss besichtigen Sie die 12 m hohe Stadtmauer von Xian. Ein Spaziergang auf der restaurierten Stadtmauer vermittelt den Überblick über die Stadt mit ihrer</w:t>
      </w:r>
      <w:r>
        <w:rPr>
          <w:rFonts w:ascii="Verdana" w:hAnsi="Verdana"/>
          <w:sz w:val="18"/>
          <w:szCs w:val="18"/>
        </w:rPr>
        <w:t xml:space="preserve"> schachbrettartigen Anlage.</w:t>
      </w:r>
      <w:r>
        <w:rPr>
          <w:rFonts w:ascii="Verdana" w:hAnsi="Verdana"/>
          <w:sz w:val="18"/>
          <w:szCs w:val="18"/>
        </w:rPr>
        <w:br/>
      </w:r>
      <w:r>
        <w:rPr>
          <w:rFonts w:ascii="Verdana" w:hAnsi="Verdana"/>
          <w:sz w:val="18"/>
          <w:szCs w:val="18"/>
        </w:rPr>
        <w:br/>
      </w:r>
      <w:r>
        <w:rPr>
          <w:rFonts w:ascii="Verdana" w:hAnsi="Verdana"/>
          <w:sz w:val="18"/>
          <w:szCs w:val="18"/>
        </w:rPr>
        <w:t>10. Tag 15.10. MO Flug Xian - Guilin, Guilin - Yangshuo F/M</w:t>
      </w:r>
      <w:r>
        <w:rPr>
          <w:rFonts w:ascii="Verdana" w:hAnsi="Verdana"/>
          <w:sz w:val="18"/>
          <w:szCs w:val="18"/>
        </w:rPr>
        <w:br/>
      </w:r>
      <w:r>
        <w:rPr>
          <w:rFonts w:ascii="Verdana" w:hAnsi="Verdana"/>
          <w:sz w:val="18"/>
          <w:szCs w:val="18"/>
        </w:rPr>
        <w:t>Heute besuchen Sie zuerst das Stelenwaldmuseum (Beilin) in Xians Konfuziustempel. Die historische Sammlung von mehr als 1.000 Steinsäulen und -tafeln aus verschiedenen</w:t>
      </w:r>
      <w:r>
        <w:rPr>
          <w:rFonts w:ascii="Verdana" w:hAnsi="Verdana"/>
          <w:sz w:val="18"/>
          <w:szCs w:val="18"/>
        </w:rPr>
        <w:t xml:space="preserve"> Epochen des altkaiserlichen Chinas von der Han- bis zur Qing-Dynastie, beschrieben von berühmten chinesischen Schreibkünstlern, befindet sich in einer schönen Tempelanlage mit vielfältigen Bonsaigestaltungen, Quarz-, Stein-, Porzellanstücken sowie verstei</w:t>
      </w:r>
      <w:r>
        <w:rPr>
          <w:rFonts w:ascii="Verdana" w:hAnsi="Verdana"/>
          <w:sz w:val="18"/>
          <w:szCs w:val="18"/>
        </w:rPr>
        <w:t>nerten Knochen von Sauriern und deren Eiern. Ein Besuch ist hier wirklich lohnenswert: Er zeigt die Schönheit der chinesischen Schriftzeichen und die Ästhetik der chinesischen Kalligraphie. Von ihrer strategischen Lage am Beginn der antiken Seidenstrasse z</w:t>
      </w:r>
      <w:r>
        <w:rPr>
          <w:rFonts w:ascii="Verdana" w:hAnsi="Verdana"/>
          <w:sz w:val="18"/>
          <w:szCs w:val="18"/>
        </w:rPr>
        <w:t>eugt heute noch das moslemische Viertel. Sie bummeln durch seine Gassen und besuchen die aus der Ming-Zeit stammende, größte und am besten erhaltene Moschee in China. Die Moschee ist ein einzigartiger Baukomplex, dessen Architektur eine Verschmelzung des k</w:t>
      </w:r>
      <w:r>
        <w:rPr>
          <w:rFonts w:ascii="Verdana" w:hAnsi="Verdana"/>
          <w:sz w:val="18"/>
          <w:szCs w:val="18"/>
        </w:rPr>
        <w:t>lassisch-orientalischen Baustils eines islamischen Gotteshauses mit dem traditionellen Baustil der Han-Nationalität aufweist. Anschließend Transfer zum Flughafen, Flug gegen Abend nach Guilin. Nach Ankunft Abholung und Transfer zu Ihrem Hotel im Dorf bei Y</w:t>
      </w:r>
      <w:r>
        <w:rPr>
          <w:rFonts w:ascii="Verdana" w:hAnsi="Verdana"/>
          <w:sz w:val="18"/>
          <w:szCs w:val="18"/>
        </w:rPr>
        <w:t>angshuo. 2N im Yangshuo Outside Inn - ein einfach, aber gut gepflegtes und von holländischen Inhabern geführtes Gästehaus im Dorf Caolong bei Yangshuo.</w:t>
      </w:r>
      <w:r>
        <w:rPr>
          <w:rFonts w:ascii="Verdana" w:hAnsi="Verdana"/>
          <w:sz w:val="18"/>
          <w:szCs w:val="18"/>
        </w:rPr>
        <w:br/>
      </w:r>
      <w:r>
        <w:rPr>
          <w:rFonts w:ascii="Verdana" w:hAnsi="Verdana"/>
          <w:sz w:val="18"/>
          <w:szCs w:val="18"/>
        </w:rPr>
        <w:br/>
      </w:r>
      <w:r>
        <w:rPr>
          <w:rFonts w:ascii="Verdana" w:hAnsi="Verdana"/>
          <w:sz w:val="18"/>
          <w:szCs w:val="18"/>
        </w:rPr>
        <w:t xml:space="preserve">11. Tag 16.10. DI Yangshuo F/M </w:t>
      </w:r>
      <w:r>
        <w:rPr>
          <w:rFonts w:ascii="Verdana" w:hAnsi="Verdana"/>
          <w:sz w:val="18"/>
          <w:szCs w:val="18"/>
        </w:rPr>
        <w:br/>
      </w:r>
      <w:r>
        <w:rPr>
          <w:rFonts w:ascii="Verdana" w:hAnsi="Verdana"/>
          <w:sz w:val="18"/>
          <w:szCs w:val="18"/>
        </w:rPr>
        <w:t>In Südchina, im Nordosten des Autonomen Gebiets Guangxi der Zhuang-Nati</w:t>
      </w:r>
      <w:r>
        <w:rPr>
          <w:rFonts w:ascii="Verdana" w:hAnsi="Verdana"/>
          <w:sz w:val="18"/>
          <w:szCs w:val="18"/>
        </w:rPr>
        <w:t xml:space="preserve">onalität liegt Guilin. Die Gegend um Guilin ist so reich an landschaftlichen Reizen, dass im alten China der folgende Spruch entstand: "Die schönste Landschaft unter dem Himmel gibt es in Guilin, eine noch schönere gibt es nur in Yangshuo". Die Landschaft </w:t>
      </w:r>
      <w:r>
        <w:rPr>
          <w:rFonts w:ascii="Verdana" w:hAnsi="Verdana"/>
          <w:sz w:val="18"/>
          <w:szCs w:val="18"/>
        </w:rPr>
        <w:t>gleicht einer chinesischen Tuschemalerei. Seit Jahrtausenden zieht sie unzählige Dichter, Maler und Kalligraphen magnetisch an, um sich dort inspirieren zu lassen. Morgens Bambusfloßfahrt auf dem Yulong-Fluss (ca. 1.5 Stunden), einem zauberhaften Nebenflus</w:t>
      </w:r>
      <w:r>
        <w:rPr>
          <w:rFonts w:ascii="Verdana" w:hAnsi="Verdana"/>
          <w:sz w:val="18"/>
          <w:szCs w:val="18"/>
        </w:rPr>
        <w:t>s des Li-Flusses mit grünen Feldern, Bambushainen und den beeindruckenden Karstbergen am Ufer. Nach dem Mittagessen Fahrt zum Dorf Fuli am Li Fluss. Von hier aus unternehmen Sie eine herrliche Bootsfahrt auf dem Li-Fluss mit Ausblick auf die berühmte Lands</w:t>
      </w:r>
      <w:r>
        <w:rPr>
          <w:rFonts w:ascii="Verdana" w:hAnsi="Verdana"/>
          <w:sz w:val="18"/>
          <w:szCs w:val="18"/>
        </w:rPr>
        <w:t xml:space="preserve">chaft bis zu dem Dorf Liugong. Die Bootsfahrt dauert ca. 2 Stunden. Die Karstberge, die Bambusflöße, kleine Fischerboote mit Kormoranen, die Bambushütten und die grünen Bambushaine an den Ufern sehen wie ein schönes Gemälde aus. </w:t>
      </w:r>
      <w:r>
        <w:rPr>
          <w:rFonts w:ascii="Verdana" w:hAnsi="Verdana"/>
          <w:sz w:val="18"/>
          <w:szCs w:val="18"/>
        </w:rPr>
        <w:br/>
      </w:r>
      <w:r>
        <w:rPr>
          <w:rFonts w:ascii="Verdana" w:hAnsi="Verdana"/>
          <w:sz w:val="18"/>
          <w:szCs w:val="18"/>
        </w:rPr>
        <w:br/>
      </w:r>
      <w:r>
        <w:rPr>
          <w:rFonts w:ascii="Verdana" w:hAnsi="Verdana"/>
          <w:sz w:val="18"/>
          <w:szCs w:val="18"/>
        </w:rPr>
        <w:t>12. Tag 17.10. MI Yangshu</w:t>
      </w:r>
      <w:r>
        <w:rPr>
          <w:rFonts w:ascii="Verdana" w:hAnsi="Verdana"/>
          <w:sz w:val="18"/>
          <w:szCs w:val="18"/>
        </w:rPr>
        <w:t>o - Guilin - Ping'an F/M</w:t>
      </w:r>
      <w:r>
        <w:rPr>
          <w:rFonts w:ascii="Verdana" w:hAnsi="Verdana"/>
          <w:sz w:val="18"/>
          <w:szCs w:val="18"/>
        </w:rPr>
        <w:br/>
      </w:r>
      <w:proofErr w:type="gramStart"/>
      <w:r>
        <w:rPr>
          <w:rFonts w:ascii="Verdana" w:hAnsi="Verdana"/>
          <w:sz w:val="18"/>
          <w:szCs w:val="18"/>
        </w:rPr>
        <w:t>Morgens</w:t>
      </w:r>
      <w:proofErr w:type="gramEnd"/>
      <w:r>
        <w:rPr>
          <w:rFonts w:ascii="Verdana" w:hAnsi="Verdana"/>
          <w:sz w:val="18"/>
          <w:szCs w:val="18"/>
        </w:rPr>
        <w:t xml:space="preserve"> Fahrt nach Guilin. Hier besuchen Sie die Tropfsteinhöhle Ludiyan (Schilfrohrflöten-Höhle), die sich etwa 240 Meter tief in den Berg erstreckt. Auch den 216 m hohen Gipfel der alleinstehenden Schönheit Duxiufeng besichtigen </w:t>
      </w:r>
      <w:r>
        <w:rPr>
          <w:rFonts w:ascii="Verdana" w:hAnsi="Verdana"/>
          <w:sz w:val="18"/>
          <w:szCs w:val="18"/>
        </w:rPr>
        <w:t>Sie: Am Ufer des Mondsichel-Teichs (Yueyachi) ragt der Gipfel an der Guangxi Pädagogischen Hochschule mitten in der Stadt hoch empor. Wer die 306 Steinstufen bis ganz nach oben zum Duxiu-Pavillon besteigen möchte (ca. 66 m), wird mit einem fantastischen Pa</w:t>
      </w:r>
      <w:r>
        <w:rPr>
          <w:rFonts w:ascii="Verdana" w:hAnsi="Verdana"/>
          <w:sz w:val="18"/>
          <w:szCs w:val="18"/>
        </w:rPr>
        <w:t>noramablick über den Li-Fluss, die umliegenden Berge und die Stadt mächtig belohnt. Nachmittags Fahrt zum Dorf Ping'an. Ihr Hotel: Star Wish Resort, ein traditionelles Holzhaus im Stil der Zhuang-Nationalität inmitten der Idylle!</w:t>
      </w:r>
    </w:p>
    <w:p w:rsidR="00BB6C4D" w:rsidRDefault="00295A2C">
      <w:pPr>
        <w:rPr>
          <w:rFonts w:ascii="Verdana" w:hAnsi="Verdana"/>
          <w:sz w:val="18"/>
          <w:szCs w:val="18"/>
        </w:rPr>
      </w:pPr>
      <w:r>
        <w:rPr>
          <w:rFonts w:ascii="Verdana" w:hAnsi="Verdana"/>
          <w:sz w:val="18"/>
          <w:szCs w:val="18"/>
        </w:rPr>
        <w:t> </w:t>
      </w:r>
    </w:p>
    <w:p w:rsidR="00BB6C4D" w:rsidRDefault="00295A2C">
      <w:r>
        <w:rPr>
          <w:rFonts w:ascii="Verdana" w:hAnsi="Verdana"/>
          <w:sz w:val="18"/>
          <w:szCs w:val="18"/>
        </w:rPr>
        <w:t>13. Tag 18.10. DO Ping'a</w:t>
      </w:r>
      <w:r>
        <w:rPr>
          <w:rFonts w:ascii="Verdana" w:hAnsi="Verdana"/>
          <w:sz w:val="18"/>
          <w:szCs w:val="18"/>
        </w:rPr>
        <w:t>n - Guilin, Flug Guilin - Shanghai F/M</w:t>
      </w:r>
      <w:r>
        <w:rPr>
          <w:rFonts w:ascii="Verdana" w:hAnsi="Verdana"/>
          <w:sz w:val="18"/>
          <w:szCs w:val="18"/>
        </w:rPr>
        <w:br/>
      </w:r>
      <w:r>
        <w:rPr>
          <w:rFonts w:ascii="Verdana" w:hAnsi="Verdana"/>
          <w:sz w:val="18"/>
          <w:szCs w:val="18"/>
        </w:rPr>
        <w:t>Wanderung durch die berühmten Reisterrassen von Longji - eine der schönsten Kulturlandschaften der Erde. Neben der fantastischen Landschaftsarchitektur erleben Sie hier auch eine Minderheit Chinas, die in dieser Gegen</w:t>
      </w:r>
      <w:r>
        <w:rPr>
          <w:rFonts w:ascii="Verdana" w:hAnsi="Verdana"/>
          <w:sz w:val="18"/>
          <w:szCs w:val="18"/>
        </w:rPr>
        <w:t>d lebt: Ein Besuch in einem Dorf des Zhuang-Volks gibt Ihnen Gelegenheit, mehr über das Leben der Zhuang zu erfahren. Nachmittags Rückfahrt nach Guilin direkt zum Flughafen und Flug mit Air China nach Shanghai (CA1970 1925/2135), der Wirtschaftsmetropole C</w:t>
      </w:r>
      <w:r>
        <w:rPr>
          <w:rFonts w:ascii="Verdana" w:hAnsi="Verdana"/>
          <w:sz w:val="18"/>
          <w:szCs w:val="18"/>
        </w:rPr>
        <w:t>hinas.</w:t>
      </w:r>
      <w:r>
        <w:rPr>
          <w:rFonts w:ascii="Verdana" w:hAnsi="Verdana"/>
          <w:sz w:val="18"/>
          <w:szCs w:val="18"/>
        </w:rPr>
        <w:br/>
      </w:r>
      <w:r>
        <w:rPr>
          <w:rFonts w:ascii="Verdana" w:hAnsi="Verdana"/>
          <w:sz w:val="18"/>
          <w:szCs w:val="18"/>
        </w:rPr>
        <w:t xml:space="preserve">Abholung und Transfer zum 4*Xingyu Oriental Bund Hotel: Ihr Hotel liegt nur einige Minuten Fußweg von der Altstadt Chenghuan Miao, der U-Bahnstation Yuyuan (Linien Nr. 2) sowie dem "Bund", der berühmten </w:t>
      </w:r>
      <w:r>
        <w:rPr>
          <w:rFonts w:ascii="Verdana" w:hAnsi="Verdana"/>
          <w:sz w:val="18"/>
          <w:szCs w:val="18"/>
        </w:rPr>
        <w:lastRenderedPageBreak/>
        <w:t>Uferpromenade, entfernt. 3N im 4*Xingyu Orient</w:t>
      </w:r>
      <w:r>
        <w:rPr>
          <w:rFonts w:ascii="Verdana" w:hAnsi="Verdana"/>
          <w:sz w:val="18"/>
          <w:szCs w:val="18"/>
        </w:rPr>
        <w:t xml:space="preserve">al Bund Hotel </w:t>
      </w:r>
      <w:r>
        <w:rPr>
          <w:rFonts w:ascii="Verdana" w:hAnsi="Verdana"/>
          <w:sz w:val="18"/>
          <w:szCs w:val="18"/>
        </w:rPr>
        <w:br/>
      </w:r>
      <w:r>
        <w:rPr>
          <w:rFonts w:ascii="Verdana" w:hAnsi="Verdana"/>
          <w:sz w:val="18"/>
          <w:szCs w:val="18"/>
        </w:rPr>
        <w:br/>
      </w:r>
      <w:r>
        <w:rPr>
          <w:rFonts w:ascii="Verdana" w:hAnsi="Verdana"/>
          <w:sz w:val="18"/>
          <w:szCs w:val="18"/>
        </w:rPr>
        <w:t>14. Tag 19.10. FR Shanghai F/M/A</w:t>
      </w:r>
      <w:r>
        <w:rPr>
          <w:rFonts w:ascii="Verdana" w:hAnsi="Verdana"/>
          <w:sz w:val="18"/>
          <w:szCs w:val="18"/>
        </w:rPr>
        <w:br/>
      </w:r>
      <w:r>
        <w:rPr>
          <w:rFonts w:ascii="Verdana" w:hAnsi="Verdana"/>
          <w:sz w:val="18"/>
          <w:szCs w:val="18"/>
        </w:rPr>
        <w:t>Heute gestalten Sie Ihr Tagesprogramm ganz ökologisch: zu Fuß und per U-Bahn erkunden Sie die Sehenswürdigkeiten Shanghais, natürlich mit Begleitung Ihrer Reiseführer. Zuerst besichtigen Sie den Tempel der S</w:t>
      </w:r>
      <w:r>
        <w:rPr>
          <w:rFonts w:ascii="Verdana" w:hAnsi="Verdana"/>
          <w:sz w:val="18"/>
          <w:szCs w:val="18"/>
        </w:rPr>
        <w:t>tadtgötter (Chenghuan Miao) aus der Song Zeit (960-1279) und den berühmten Yu-Garten (Yuyuan) aus der Tang Zeit (618-907). Sie schlendern durch das zauberhafte Geschäftsviertel der Altstadt und tauchen ein mit allen Sinnen in die Welt der fernöstlichen Men</w:t>
      </w:r>
      <w:r>
        <w:rPr>
          <w:rFonts w:ascii="Verdana" w:hAnsi="Verdana"/>
          <w:sz w:val="18"/>
          <w:szCs w:val="18"/>
        </w:rPr>
        <w:t>talität: Das unverwechselbare Flair der Altstadt mit ihren winzigen Gässchen, Garküchen und kleinen Geschäften ist überall zu spüren. Danach fahren Sie mit der U-Bahn zum Volksplatz, wo Sie im pfiffigen Ausstellungszentrum für Stadtentwicklung einen Eindru</w:t>
      </w:r>
      <w:r>
        <w:rPr>
          <w:rFonts w:ascii="Verdana" w:hAnsi="Verdana"/>
          <w:sz w:val="18"/>
          <w:szCs w:val="18"/>
        </w:rPr>
        <w:t xml:space="preserve">ck von Shanghais rasanter Entwicklung bekommen. Nachmittags begleiten Sie Ihr Guide zum Shanghai World Financial Center - mit seinen 492 m Höhe das imposanteste Gebäude von Shanghais Skyline und ein Wolkenkratzer der Superlative. Wegen seiner Frontansicht </w:t>
      </w:r>
      <w:r>
        <w:rPr>
          <w:rFonts w:ascii="Verdana" w:hAnsi="Verdana"/>
          <w:sz w:val="18"/>
          <w:szCs w:val="18"/>
        </w:rPr>
        <w:t>erhielt das höchste Gebäude Shanghais den Spitznamen "Flaschenöffner". Die Aussichtsplattform befindet sich in schwindelerregenden 474 m Höhe und bietet einen fantastischen Blick über die Hafenmetropole. Anschließend bringt Sie Ihr Fahrer zum Longxiang Bao</w:t>
      </w:r>
      <w:r>
        <w:rPr>
          <w:rFonts w:ascii="Verdana" w:hAnsi="Verdana"/>
          <w:sz w:val="18"/>
          <w:szCs w:val="18"/>
        </w:rPr>
        <w:t>zi Restaurant in der Altstadt - hier genießen Sie das berühmte Spezialitäten Essen Nanxiang Xiaolongbao. Zum Abschluss des Tages begleitet Sie Ihr Reiseführer zu Fuß zurück zum Hotel.</w:t>
      </w:r>
      <w:r>
        <w:rPr>
          <w:rFonts w:ascii="Verdana" w:hAnsi="Verdana"/>
          <w:sz w:val="18"/>
          <w:szCs w:val="18"/>
        </w:rPr>
        <w:br/>
      </w:r>
      <w:r>
        <w:rPr>
          <w:rFonts w:ascii="Verdana" w:hAnsi="Verdana"/>
          <w:sz w:val="18"/>
          <w:szCs w:val="18"/>
        </w:rPr>
        <w:br/>
      </w:r>
      <w:r>
        <w:rPr>
          <w:rFonts w:ascii="Verdana" w:hAnsi="Verdana"/>
          <w:sz w:val="18"/>
          <w:szCs w:val="18"/>
        </w:rPr>
        <w:t>15. Tag 20.10. SA Shanghai - Suzhou - Shanghai F/M</w:t>
      </w:r>
      <w:r>
        <w:rPr>
          <w:rFonts w:ascii="Verdana" w:hAnsi="Verdana"/>
          <w:sz w:val="18"/>
          <w:szCs w:val="18"/>
        </w:rPr>
        <w:br/>
      </w:r>
      <w:r>
        <w:rPr>
          <w:rFonts w:ascii="Verdana" w:hAnsi="Verdana"/>
          <w:sz w:val="18"/>
          <w:szCs w:val="18"/>
        </w:rPr>
        <w:t>Tagesausflug nach Su</w:t>
      </w:r>
      <w:r>
        <w:rPr>
          <w:rFonts w:ascii="Verdana" w:hAnsi="Verdana"/>
          <w:sz w:val="18"/>
          <w:szCs w:val="18"/>
        </w:rPr>
        <w:t>zhou - dem Venedig des Ostens. Wann immer von den zauberhaften chinesischen Gärten geschwärmt wird, meint man in erster Linie Suzhou. Seine klassischen Gartenanlagen sind legendär und UNESCO-Welt-Kulturerbe seit 1997. Die über 2.500 Jahre alte Stadt ist gl</w:t>
      </w:r>
      <w:r>
        <w:rPr>
          <w:rFonts w:ascii="Verdana" w:hAnsi="Verdana"/>
          <w:sz w:val="18"/>
          <w:szCs w:val="18"/>
        </w:rPr>
        <w:t xml:space="preserve">eichsam zum Synonym für die berühmte Landschaftsarchitektur Chinas geworden. Suzhou ist an landschaftlichen Reizen so reich, dass im alten China der folgende Spruch entstand: "Im Himmel gibt es ein Paradies, auf Erden Suzhou und Hangzhou". Sie besichtigen </w:t>
      </w:r>
      <w:r>
        <w:rPr>
          <w:rFonts w:ascii="Verdana" w:hAnsi="Verdana"/>
          <w:sz w:val="18"/>
          <w:szCs w:val="18"/>
        </w:rPr>
        <w:t xml:space="preserve">vormittags den Zhuozheng Yuan (Garten der Anspruchslosen Amtsperson). Nachmittags unternehmen Sie eine Schifffahrt auf dem Kaiserkanal. Mit den Bauarbeiten wurde bereits im Jahr 605 n.Chr. begonnen. Der Kanal ist 1.610 Kilometer lang und verbindet Beijing </w:t>
      </w:r>
      <w:r>
        <w:rPr>
          <w:rFonts w:ascii="Verdana" w:hAnsi="Verdana"/>
          <w:sz w:val="18"/>
          <w:szCs w:val="18"/>
        </w:rPr>
        <w:t>mit Hangzhou. In der Heimat der Seide sollte der Besuch einer Seidenfabrik natürlich nicht fehlen. Abend unternehmen Sie die beeindruckende Lichterhafenfahrt am Hafen von Shanghai. Anschließend unternehmen Sie einen Spaziergang auf dem Bund der Uferpromena</w:t>
      </w:r>
      <w:r>
        <w:rPr>
          <w:rFonts w:ascii="Verdana" w:hAnsi="Verdana"/>
          <w:sz w:val="18"/>
          <w:szCs w:val="18"/>
        </w:rPr>
        <w:t>de. Zum Abschluss begleitet Sie Ihr Reiseführer zu Fuß zurück zum Hotel.</w:t>
      </w:r>
      <w:r>
        <w:rPr>
          <w:rFonts w:ascii="Verdana" w:hAnsi="Verdana"/>
          <w:sz w:val="18"/>
          <w:szCs w:val="18"/>
        </w:rPr>
        <w:br/>
      </w:r>
      <w:r>
        <w:rPr>
          <w:rFonts w:ascii="Verdana" w:hAnsi="Verdana"/>
          <w:sz w:val="18"/>
          <w:szCs w:val="18"/>
        </w:rPr>
        <w:br/>
      </w:r>
      <w:r>
        <w:rPr>
          <w:rFonts w:ascii="Verdana" w:hAnsi="Verdana"/>
          <w:sz w:val="18"/>
          <w:szCs w:val="18"/>
        </w:rPr>
        <w:t>16. Tag 21.10. SO Rückflug Shanghai - Frankfurt/Main F</w:t>
      </w:r>
      <w:r>
        <w:rPr>
          <w:rFonts w:ascii="Verdana" w:hAnsi="Verdana"/>
          <w:sz w:val="18"/>
          <w:szCs w:val="18"/>
        </w:rPr>
        <w:br/>
      </w:r>
      <w:proofErr w:type="gramStart"/>
      <w:r>
        <w:rPr>
          <w:rFonts w:ascii="Verdana" w:hAnsi="Verdana"/>
          <w:sz w:val="18"/>
          <w:szCs w:val="18"/>
        </w:rPr>
        <w:t>Morgens</w:t>
      </w:r>
      <w:proofErr w:type="gramEnd"/>
      <w:r>
        <w:rPr>
          <w:rFonts w:ascii="Verdana" w:hAnsi="Verdana"/>
          <w:sz w:val="18"/>
          <w:szCs w:val="18"/>
        </w:rPr>
        <w:t xml:space="preserve"> Fahrt mit dem Transrapid zum Flughafen. Rückflug um 11.45 Uhr mit Air China mit Ankunft in Frankfurt um 18.05 Uhr desse</w:t>
      </w:r>
      <w:r>
        <w:rPr>
          <w:rFonts w:ascii="Verdana" w:hAnsi="Verdana"/>
          <w:sz w:val="18"/>
          <w:szCs w:val="18"/>
        </w:rPr>
        <w:t>lben Tags (CA 935 1145/1805).</w:t>
      </w:r>
    </w:p>
    <w:p w:rsidR="00BB6C4D" w:rsidRDefault="00295A2C">
      <w:r>
        <w:rPr>
          <w:rStyle w:val="Fett"/>
          <w:rFonts w:ascii="Verdana" w:hAnsi="Verdana" w:cs="Courier New"/>
          <w:sz w:val="18"/>
          <w:szCs w:val="18"/>
        </w:rPr>
        <w:t>Ende der Reise.</w:t>
      </w:r>
    </w:p>
    <w:sectPr w:rsidR="00BB6C4D" w:rsidSect="00BB6C4D">
      <w:headerReference w:type="default" r:id="rId6"/>
      <w:footerReference w:type="default" r:id="rId7"/>
      <w:pgSz w:w="11906" w:h="16838"/>
      <w:pgMar w:top="719" w:right="849" w:bottom="719"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2C" w:rsidRDefault="00295A2C" w:rsidP="00BB6C4D">
      <w:r>
        <w:separator/>
      </w:r>
    </w:p>
  </w:endnote>
  <w:endnote w:type="continuationSeparator" w:id="0">
    <w:p w:rsidR="00295A2C" w:rsidRDefault="00295A2C" w:rsidP="00BB6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4D" w:rsidRDefault="00BB6C4D">
    <w:pPr>
      <w:pStyle w:val="Fuzeile"/>
      <w:jc w:val="center"/>
    </w:pPr>
    <w:r>
      <w:rPr>
        <w:rStyle w:val="Seitenzahl"/>
      </w:rPr>
      <w:fldChar w:fldCharType="begin"/>
    </w:r>
    <w:r>
      <w:rPr>
        <w:rStyle w:val="Seitenzahl"/>
      </w:rPr>
      <w:instrText xml:space="preserve"> PAGE </w:instrText>
    </w:r>
    <w:r>
      <w:rPr>
        <w:rStyle w:val="Seitenzahl"/>
      </w:rPr>
      <w:fldChar w:fldCharType="separate"/>
    </w:r>
    <w:r w:rsidR="00A65941">
      <w:rPr>
        <w:rStyle w:val="Seitenzahl"/>
        <w:noProof/>
      </w:rPr>
      <w:t>1</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2C" w:rsidRDefault="00295A2C" w:rsidP="00BB6C4D">
      <w:r w:rsidRPr="00BB6C4D">
        <w:rPr>
          <w:color w:val="000000"/>
        </w:rPr>
        <w:separator/>
      </w:r>
    </w:p>
  </w:footnote>
  <w:footnote w:type="continuationSeparator" w:id="0">
    <w:p w:rsidR="00295A2C" w:rsidRDefault="00295A2C" w:rsidP="00BB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4D" w:rsidRDefault="00BB6C4D">
    <w:pPr>
      <w:pStyle w:val="Kopfzeile"/>
      <w:jc w:val="right"/>
    </w:pPr>
    <w:r>
      <w:rPr>
        <w:rFonts w:ascii="Courier New" w:hAnsi="Courier New"/>
        <w:b/>
        <w:i/>
        <w:color w:val="000080"/>
        <w:lang w:val="en-US"/>
      </w:rPr>
      <w:t>CHINAREISEN.DE</w:t>
    </w:r>
  </w:p>
  <w:p w:rsidR="00BB6C4D" w:rsidRDefault="00BB6C4D">
    <w:pPr>
      <w:pStyle w:val="Kopfzeile"/>
    </w:pP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BB6C4D"/>
    <w:rsid w:val="00295A2C"/>
    <w:rsid w:val="00A65941"/>
    <w:rsid w:val="00BB6C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B6C4D"/>
    <w:pPr>
      <w:suppressAutoHyphens/>
    </w:pPr>
    <w:rPr>
      <w:sz w:val="24"/>
      <w:szCs w:val="24"/>
    </w:rPr>
  </w:style>
  <w:style w:type="paragraph" w:styleId="berschrift1">
    <w:name w:val="heading 1"/>
    <w:basedOn w:val="Standard"/>
    <w:rsid w:val="00BB6C4D"/>
    <w:pPr>
      <w:spacing w:before="100" w:after="100"/>
      <w:outlineLvl w:val="0"/>
    </w:pPr>
    <w:rPr>
      <w:b/>
      <w:bCs/>
      <w:kern w:val="3"/>
      <w:sz w:val="48"/>
      <w:szCs w:val="48"/>
    </w:rPr>
  </w:style>
  <w:style w:type="paragraph" w:styleId="berschrift2">
    <w:name w:val="heading 2"/>
    <w:basedOn w:val="Standard"/>
    <w:next w:val="Standard"/>
    <w:rsid w:val="00BB6C4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rsid w:val="00BB6C4D"/>
    <w:rPr>
      <w:b/>
      <w:bCs/>
    </w:rPr>
  </w:style>
  <w:style w:type="paragraph" w:styleId="Kopfzeile">
    <w:name w:val="header"/>
    <w:basedOn w:val="Standard"/>
    <w:rsid w:val="00BB6C4D"/>
    <w:pPr>
      <w:tabs>
        <w:tab w:val="center" w:pos="4536"/>
        <w:tab w:val="right" w:pos="9072"/>
      </w:tabs>
    </w:pPr>
  </w:style>
  <w:style w:type="paragraph" w:styleId="Fuzeile">
    <w:name w:val="footer"/>
    <w:basedOn w:val="Standard"/>
    <w:rsid w:val="00BB6C4D"/>
    <w:pPr>
      <w:tabs>
        <w:tab w:val="center" w:pos="4536"/>
        <w:tab w:val="right" w:pos="9072"/>
      </w:tabs>
    </w:pPr>
  </w:style>
  <w:style w:type="character" w:styleId="Seitenzahl">
    <w:name w:val="page number"/>
    <w:basedOn w:val="Absatz-Standardschriftart"/>
    <w:rsid w:val="00BB6C4D"/>
  </w:style>
  <w:style w:type="character" w:styleId="Hyperlink">
    <w:name w:val="Hyperlink"/>
    <w:basedOn w:val="Absatz-Standardschriftart"/>
    <w:rsid w:val="00BB6C4D"/>
    <w:rPr>
      <w:color w:val="0000FF"/>
      <w:u w:val="single"/>
    </w:rPr>
  </w:style>
  <w:style w:type="paragraph" w:styleId="Datum">
    <w:name w:val="Date"/>
    <w:basedOn w:val="Standard"/>
    <w:rsid w:val="00BB6C4D"/>
    <w:pPr>
      <w:spacing w:before="100" w:after="100"/>
    </w:pPr>
  </w:style>
  <w:style w:type="character" w:customStyle="1" w:styleId="css21">
    <w:name w:val="css21"/>
    <w:basedOn w:val="Absatz-Standardschriftart"/>
    <w:rsid w:val="00BB6C4D"/>
  </w:style>
  <w:style w:type="character" w:styleId="Hervorhebung">
    <w:name w:val="Emphasis"/>
    <w:basedOn w:val="Absatz-Standardschriftart"/>
    <w:rsid w:val="00BB6C4D"/>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11470</Characters>
  <Application>Microsoft Office Word</Application>
  <DocSecurity>0</DocSecurity>
  <Lines>95</Lines>
  <Paragraphs>26</Paragraphs>
  <ScaleCrop>false</ScaleCrop>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Reisebestätigung (Stand: Januar 2005) </dc:title>
  <dc:subject/>
  <dc:creator>Dr. Ningmei Chen</dc:creator>
  <dc:description/>
  <cp:lastModifiedBy>Computer</cp:lastModifiedBy>
  <cp:revision>2</cp:revision>
  <cp:lastPrinted>2012-08-02T11:54:00Z</cp:lastPrinted>
  <dcterms:created xsi:type="dcterms:W3CDTF">2013-06-13T05:24:00Z</dcterms:created>
  <dcterms:modified xsi:type="dcterms:W3CDTF">2013-06-13T05:24:00Z</dcterms:modified>
</cp:coreProperties>
</file>